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</w:rPr>
        <w:drawing>
          <wp:inline distB="0" distT="0" distL="114300" distR="114300">
            <wp:extent cx="2072640" cy="114617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1146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Sail Training International Positions Sought Submission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Editorial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76" w:lineRule="auto"/>
        <w:ind w:left="1080" w:hanging="72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This listing facility is open to any vessel operator or organisation involved in sail training. </w:t>
      </w:r>
    </w:p>
    <w:p w:rsidR="00000000" w:rsidDel="00000000" w:rsidP="00000000" w:rsidRDefault="00000000" w:rsidRPr="00000000" w14:paraId="00000007">
      <w:pPr>
        <w:spacing w:line="276" w:lineRule="auto"/>
        <w:ind w:left="1080" w:firstLine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1080" w:hanging="72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STI reserves the right not to publish a listing for any reason whatsoever. </w:t>
      </w:r>
    </w:p>
    <w:p w:rsidR="00000000" w:rsidDel="00000000" w:rsidP="00000000" w:rsidRDefault="00000000" w:rsidRPr="00000000" w14:paraId="00000009">
      <w:pPr>
        <w:spacing w:line="276" w:lineRule="auto"/>
        <w:ind w:left="1080" w:firstLine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1080" w:hanging="72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After completing the form, email to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STI 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(</w:t>
      </w:r>
      <w:hyperlink r:id="rId8">
        <w:r w:rsidDel="00000000" w:rsidR="00000000" w:rsidRPr="00000000">
          <w:rPr>
            <w:rFonts w:ascii="Verdana" w:cs="Verdana" w:eastAsia="Verdana" w:hAnsi="Verdana"/>
            <w:color w:val="0000ff"/>
            <w:sz w:val="20"/>
            <w:szCs w:val="20"/>
            <w:u w:val="single"/>
            <w:vertAlign w:val="baseline"/>
            <w:rtl w:val="0"/>
          </w:rPr>
          <w:t xml:space="preserve">office@sailtraininginternational.org</w:t>
        </w:r>
      </w:hyperlink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) for editorial review prior to publishing on site. You can expect your advertisement to appear within 2-3 business days. </w:t>
      </w:r>
    </w:p>
    <w:p w:rsidR="00000000" w:rsidDel="00000000" w:rsidP="00000000" w:rsidRDefault="00000000" w:rsidRPr="00000000" w14:paraId="0000000B">
      <w:pPr>
        <w:spacing w:line="276" w:lineRule="auto"/>
        <w:ind w:left="1080" w:firstLine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1080" w:hanging="72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Your listing will be automatically removed after three months unless you indicate an earlier date. To retain a listing beyond three months, please notify STI before the end of the three month period. </w:t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0.0" w:type="dxa"/>
        <w:jc w:val="left"/>
        <w:tblInd w:w="-108.0" w:type="dxa"/>
        <w:tblBorders>
          <w:top w:color="000000" w:space="0" w:sz="18" w:val="single"/>
          <w:left w:color="000000" w:space="0" w:sz="18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060"/>
        <w:gridCol w:w="1725"/>
        <w:gridCol w:w="5055"/>
        <w:tblGridChange w:id="0">
          <w:tblGrid>
            <w:gridCol w:w="3060"/>
            <w:gridCol w:w="1725"/>
            <w:gridCol w:w="5055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Date of Posting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December 6th,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Kate Smith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Position Sought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Deckhand/Educator/Research Assistant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Location preference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Worldwide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Full Time / Seasonal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full time preferred but open to both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Paid / Voluntary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Paid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Description of Position Sought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(max 100 words)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Looking to crew as a deckhand, educator, or research assistant.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Qualifications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 spent two years aboard Bluenose II as a deckhand. </w:t>
            </w:r>
          </w:p>
          <w:p w:rsidR="00000000" w:rsidDel="00000000" w:rsidP="00000000" w:rsidRDefault="00000000" w:rsidRPr="00000000" w14:paraId="0000002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 have received my: STCW, MED-DVS, Marine First Aid, VHF Operators certification, and IYT Crew certification. </w:t>
            </w:r>
          </w:p>
          <w:p w:rsidR="00000000" w:rsidDel="00000000" w:rsidP="00000000" w:rsidRDefault="00000000" w:rsidRPr="00000000" w14:paraId="0000002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 also am graduating with a BSc in Marine Biology from Memorial University of Newfoundland in June 2024. </w:t>
            </w:r>
          </w:p>
          <w:p w:rsidR="00000000" w:rsidDel="00000000" w:rsidP="00000000" w:rsidRDefault="00000000" w:rsidRPr="00000000" w14:paraId="0000002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I have sailed/taught sailing since age 8 and completed an Atlanitc crossing in 2020. </w:t>
            </w:r>
          </w:p>
          <w:p w:rsidR="00000000" w:rsidDel="00000000" w:rsidP="00000000" w:rsidRDefault="00000000" w:rsidRPr="00000000" w14:paraId="0000002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kateangelicas01@gmail.com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+1(902)217-6232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1" w:orient="portrait"/>
      <w:pgMar w:bottom="567" w:top="56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office@sailtraininginternation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TvH7HtU1rL15i7UawPrx2BmsYg==">CgMxLjA4AHIhMXdyNnZDNHdXdXJEOXBBME16QWxiUFNtMjlhQnpoMkNB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